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ind w:left="6803" w:right="0" w:hanging="0"/>
        <w:jc w:val="left"/>
        <w:rPr/>
      </w:pPr>
      <w:r>
        <w:rPr/>
        <w:t>----- VS -----</w:t>
      </w:r>
    </w:p>
    <w:p>
      <w:pPr>
        <w:pStyle w:val="Normal"/>
        <w:bidi w:val="0"/>
        <w:ind w:left="6803" w:right="0" w:hanging="0"/>
        <w:jc w:val="left"/>
        <w:rPr/>
      </w:pPr>
      <w:r>
        <w:rPr/>
        <w:t>Ejecutivo Mercantil</w:t>
      </w:r>
    </w:p>
    <w:p>
      <w:pPr>
        <w:pStyle w:val="Normal"/>
        <w:bidi w:val="0"/>
        <w:ind w:left="6803" w:right="0" w:hanging="0"/>
        <w:jc w:val="left"/>
        <w:rPr/>
      </w:pPr>
      <w:r>
        <w:rPr/>
        <w:t>Escrito Inicial de Demanda</w:t>
      </w:r>
    </w:p>
    <w:p>
      <w:pPr>
        <w:pStyle w:val="Normal"/>
        <w:bidi w:val="0"/>
        <w:ind w:left="0" w:right="0" w:hanging="0"/>
        <w:jc w:val="left"/>
        <w:rPr/>
      </w:pPr>
      <w:r>
        <w:rPr/>
      </w:r>
    </w:p>
    <w:p>
      <w:pPr>
        <w:pStyle w:val="Normal"/>
        <w:bidi w:val="0"/>
        <w:ind w:left="0" w:right="0" w:hanging="0"/>
        <w:jc w:val="left"/>
        <w:rPr/>
      </w:pPr>
      <w:r>
        <w:rPr/>
        <w:t>C. JUEZ --------------------------------</w:t>
      </w:r>
    </w:p>
    <w:p>
      <w:pPr>
        <w:pStyle w:val="Normal"/>
        <w:bidi w:val="0"/>
        <w:ind w:left="0" w:right="0" w:hanging="0"/>
        <w:jc w:val="left"/>
        <w:rPr/>
      </w:pPr>
      <w:r>
        <w:rPr/>
      </w:r>
    </w:p>
    <w:p>
      <w:pPr>
        <w:pStyle w:val="Normal"/>
        <w:bidi w:val="0"/>
        <w:ind w:left="0" w:right="0" w:hanging="0"/>
        <w:jc w:val="left"/>
        <w:rPr/>
      </w:pPr>
      <w:r>
        <w:rPr/>
        <w:t>P R E S E N T E:</w:t>
      </w:r>
    </w:p>
    <w:p>
      <w:pPr>
        <w:pStyle w:val="Normal"/>
        <w:bidi w:val="0"/>
        <w:ind w:left="0" w:right="0" w:hanging="0"/>
        <w:jc w:val="left"/>
        <w:rPr/>
      </w:pPr>
      <w:r>
        <w:rPr/>
      </w:r>
    </w:p>
    <w:p>
      <w:pPr>
        <w:pStyle w:val="Normal"/>
        <w:bidi w:val="0"/>
        <w:ind w:left="0" w:right="0" w:hanging="0"/>
        <w:jc w:val="both"/>
        <w:rPr/>
      </w:pPr>
      <w:r>
        <w:rPr/>
        <w:t xml:space="preserve">-------------------------------------, en mi calidad de ------------------------- del título de crédito base de la presente acción, señalando para oír y recibir mis notificaciones personales </w:t>
      </w:r>
      <w:r>
        <w:rPr>
          <w:lang w:val="zxx" w:eastAsia="zxx" w:bidi="zxx"/>
        </w:rPr>
        <w:t>--------------------------------</w:t>
      </w:r>
      <w:r>
        <w:rPr/>
        <w:t>, así mismo se autoriza para oír y recibir notificaciones a ------------------------------, autorizando con amplias facultades en términos del artículo 1069 del Código de Comercio a los CC. Licenciados en Derecho ----------------------------------, ante usted con el debido respeto comparezco para exponer.</w:t>
      </w:r>
    </w:p>
    <w:p>
      <w:pPr>
        <w:pStyle w:val="Normal"/>
        <w:bidi w:val="0"/>
        <w:ind w:left="0" w:right="0" w:hanging="0"/>
        <w:jc w:val="both"/>
        <w:rPr/>
      </w:pPr>
      <w:r>
        <w:rPr/>
      </w:r>
    </w:p>
    <w:p>
      <w:pPr>
        <w:pStyle w:val="Normal"/>
        <w:bidi w:val="0"/>
        <w:ind w:left="0" w:right="0" w:hanging="0"/>
        <w:jc w:val="both"/>
        <w:rPr/>
      </w:pPr>
      <w:r>
        <w:rPr/>
        <w:t xml:space="preserve">Por medio del presente escrito, vengo en la vía de juicio ejecutivo mercantil, </w:t>
      </w:r>
      <w:r>
        <w:rPr/>
        <w:t xml:space="preserve">en ejercicio de la acción cambiaria directa </w:t>
      </w:r>
      <w:r>
        <w:rPr/>
        <w:t>a demandar a ------------------------------------------------, quienes pueden ser emplazados a juicio en el domicilio ubicado en --------------------------------, de quienes se demanda el pago y satisfacción de las siguientes:</w:t>
      </w:r>
    </w:p>
    <w:p>
      <w:pPr>
        <w:pStyle w:val="Normal"/>
        <w:bidi w:val="0"/>
        <w:ind w:left="0" w:right="0" w:hanging="0"/>
        <w:jc w:val="both"/>
        <w:rPr/>
      </w:pPr>
      <w:r>
        <w:rPr/>
      </w:r>
    </w:p>
    <w:p>
      <w:pPr>
        <w:pStyle w:val="Normal"/>
        <w:bidi w:val="0"/>
        <w:ind w:left="0" w:right="0" w:hanging="0"/>
        <w:jc w:val="center"/>
        <w:rPr/>
      </w:pPr>
      <w:r>
        <w:rPr/>
        <w:t>P R E T E N S I O N E S:</w:t>
      </w:r>
    </w:p>
    <w:p>
      <w:pPr>
        <w:pStyle w:val="Normal"/>
        <w:bidi w:val="0"/>
        <w:ind w:left="0" w:right="0" w:hanging="0"/>
        <w:jc w:val="center"/>
        <w:rPr/>
      </w:pPr>
      <w:r>
        <w:rPr/>
      </w:r>
    </w:p>
    <w:p>
      <w:pPr>
        <w:pStyle w:val="Normal"/>
        <w:numPr>
          <w:ilvl w:val="0"/>
          <w:numId w:val="1"/>
        </w:numPr>
        <w:bidi w:val="0"/>
        <w:ind w:left="720" w:right="0" w:hanging="360"/>
        <w:jc w:val="both"/>
        <w:rPr/>
      </w:pPr>
      <w:r>
        <w:rPr/>
        <w:t>El pago de la suerte principal del título de crédito base de la acción de -----------------------</w:t>
      </w:r>
    </w:p>
    <w:p>
      <w:pPr>
        <w:pStyle w:val="Normal"/>
        <w:numPr>
          <w:ilvl w:val="0"/>
          <w:numId w:val="1"/>
        </w:numPr>
        <w:bidi w:val="0"/>
        <w:ind w:left="720" w:right="0" w:hanging="360"/>
        <w:jc w:val="both"/>
        <w:rPr/>
      </w:pPr>
      <w:r>
        <w:rPr/>
        <w:t>El pago de los intereses moratorios que se generen y sigan generando a razón del --- mensual computados desde la fecha de vencimiento del título de crédito.</w:t>
      </w:r>
    </w:p>
    <w:p>
      <w:pPr>
        <w:pStyle w:val="Normal"/>
        <w:numPr>
          <w:ilvl w:val="0"/>
          <w:numId w:val="1"/>
        </w:numPr>
        <w:bidi w:val="0"/>
        <w:ind w:left="720" w:right="0" w:hanging="360"/>
        <w:jc w:val="both"/>
        <w:rPr/>
      </w:pPr>
      <w:r>
        <w:rPr/>
        <w:t>El pago de gastos y costas generados con motivo de la presente instancia.</w:t>
      </w:r>
    </w:p>
    <w:p>
      <w:pPr>
        <w:pStyle w:val="Normal"/>
        <w:bidi w:val="0"/>
        <w:jc w:val="both"/>
        <w:rPr/>
      </w:pPr>
      <w:r>
        <w:rPr/>
      </w:r>
    </w:p>
    <w:p>
      <w:pPr>
        <w:pStyle w:val="Normal"/>
        <w:bidi w:val="0"/>
        <w:jc w:val="both"/>
        <w:rPr/>
      </w:pPr>
      <w:r>
        <w:rPr/>
        <w:t>Son motivo de las pretensiones reclamadas los siguientes:</w:t>
      </w:r>
    </w:p>
    <w:p>
      <w:pPr>
        <w:pStyle w:val="Normal"/>
        <w:bidi w:val="0"/>
        <w:jc w:val="both"/>
        <w:rPr/>
      </w:pPr>
      <w:r>
        <w:rPr/>
      </w:r>
    </w:p>
    <w:p>
      <w:pPr>
        <w:pStyle w:val="Normal"/>
        <w:bidi w:val="0"/>
        <w:jc w:val="center"/>
        <w:rPr/>
      </w:pPr>
      <w:r>
        <w:rPr/>
        <w:t>H E C H O S</w:t>
      </w:r>
    </w:p>
    <w:p>
      <w:pPr>
        <w:pStyle w:val="Normal"/>
        <w:bidi w:val="0"/>
        <w:jc w:val="center"/>
        <w:rPr/>
      </w:pPr>
      <w:r>
        <w:rPr/>
      </w:r>
    </w:p>
    <w:p>
      <w:pPr>
        <w:pStyle w:val="Normal"/>
        <w:numPr>
          <w:ilvl w:val="0"/>
          <w:numId w:val="2"/>
        </w:numPr>
        <w:bidi w:val="0"/>
        <w:ind w:left="720" w:right="0" w:hanging="360"/>
        <w:jc w:val="both"/>
        <w:rPr/>
      </w:pPr>
      <w:r>
        <w:rPr/>
        <w:t>Con fecha ------------------------- se firmó el título de crédito denominado pagaré por -----------------------------, quien pacto el pago incondicional por la cantidad de $------------------------------- a favor de ------------------, mismo que se pactó su pago al día ---------------- y un interés moratorio a razón del ----% mensual en caso de pago extemporáneo, señalándose incluso el lugar de requerimiento de pago el domicilio ubicado en -----------------------------------------------.</w:t>
      </w:r>
    </w:p>
    <w:p>
      <w:pPr>
        <w:pStyle w:val="Normal"/>
        <w:bidi w:val="0"/>
        <w:ind w:left="720" w:right="0" w:hanging="0"/>
        <w:jc w:val="both"/>
        <w:rPr/>
      </w:pPr>
      <w:r>
        <w:rPr/>
      </w:r>
    </w:p>
    <w:p>
      <w:pPr>
        <w:pStyle w:val="Normal"/>
        <w:numPr>
          <w:ilvl w:val="0"/>
          <w:numId w:val="2"/>
        </w:numPr>
        <w:bidi w:val="0"/>
        <w:ind w:left="720" w:right="0" w:hanging="360"/>
        <w:jc w:val="both"/>
        <w:rPr/>
      </w:pPr>
      <w:r>
        <w:rPr/>
        <w:t xml:space="preserve">Con fecha -------------------------, el -------------------- endosa en propiedad el título de crédito a favor de ------------------------------ </w:t>
      </w:r>
    </w:p>
    <w:p>
      <w:pPr>
        <w:pStyle w:val="Normal"/>
        <w:bidi w:val="0"/>
        <w:ind w:left="720" w:right="0" w:hanging="0"/>
        <w:jc w:val="both"/>
        <w:rPr/>
      </w:pPr>
      <w:r>
        <w:rPr/>
      </w:r>
    </w:p>
    <w:p>
      <w:pPr>
        <w:pStyle w:val="Normal"/>
        <w:numPr>
          <w:ilvl w:val="0"/>
          <w:numId w:val="2"/>
        </w:numPr>
        <w:bidi w:val="0"/>
        <w:ind w:left="720" w:right="0" w:hanging="360"/>
        <w:jc w:val="both"/>
        <w:rPr/>
      </w:pPr>
      <w:r>
        <w:rPr/>
        <w:t>Es de mencionarse que se realizaron con fecha -------------------------- diversos requerimientos de pagos extrajudiciales sin éxito en el domicilio ubicado en -----------------------------------------, ante los cuáles fui acompañado de ---------------------------------------------------, siendo por la negativa de pago, necesaria la presente instancia.</w:t>
      </w:r>
    </w:p>
    <w:p>
      <w:pPr>
        <w:pStyle w:val="Normal"/>
        <w:bidi w:val="0"/>
        <w:jc w:val="both"/>
        <w:rPr/>
      </w:pPr>
      <w:r>
        <w:rPr/>
      </w:r>
    </w:p>
    <w:p>
      <w:pPr>
        <w:pStyle w:val="Normal"/>
        <w:bidi w:val="0"/>
        <w:jc w:val="both"/>
        <w:rPr/>
      </w:pPr>
      <w:r>
        <w:rPr/>
        <w:t>Fundan la procedencia de esta acción el siguiente:</w:t>
      </w:r>
    </w:p>
    <w:p>
      <w:pPr>
        <w:pStyle w:val="Normal"/>
        <w:bidi w:val="0"/>
        <w:jc w:val="both"/>
        <w:rPr/>
      </w:pPr>
      <w:r>
        <w:rPr/>
      </w:r>
    </w:p>
    <w:p>
      <w:pPr>
        <w:pStyle w:val="Normal"/>
        <w:bidi w:val="0"/>
        <w:jc w:val="center"/>
        <w:rPr/>
      </w:pPr>
      <w:r>
        <w:rPr/>
        <w:t>D E R E C H O</w:t>
      </w:r>
    </w:p>
    <w:p>
      <w:pPr>
        <w:pStyle w:val="Normal"/>
        <w:bidi w:val="0"/>
        <w:jc w:val="center"/>
        <w:rPr/>
      </w:pPr>
      <w:r>
        <w:rPr/>
      </w:r>
    </w:p>
    <w:p>
      <w:pPr>
        <w:pStyle w:val="Normal"/>
        <w:bidi w:val="0"/>
        <w:jc w:val="both"/>
        <w:rPr/>
      </w:pPr>
      <w:r>
        <w:rPr/>
        <w:t>1. Competencia por fuero: De conformidad con lo dispuesto por el artículo 104 fracción II de la Constitución Política Mexicana</w:t>
      </w:r>
      <w:r>
        <w:rPr>
          <w:rStyle w:val="Ancladenotaalpie"/>
          <w:vertAlign w:val="superscript"/>
        </w:rPr>
        <w:footnoteReference w:id="2"/>
      </w:r>
      <w:r>
        <w:rPr/>
        <w:t>, se tiene a elección del actor competencia tanto en el fuero común como en el federal.</w:t>
      </w:r>
    </w:p>
    <w:p>
      <w:pPr>
        <w:pStyle w:val="Normal"/>
        <w:bidi w:val="0"/>
        <w:jc w:val="both"/>
        <w:rPr/>
      </w:pPr>
      <w:r>
        <w:rPr/>
      </w:r>
    </w:p>
    <w:p>
      <w:pPr>
        <w:pStyle w:val="Normal"/>
        <w:bidi w:val="0"/>
        <w:jc w:val="both"/>
        <w:rPr/>
      </w:pPr>
      <w:r>
        <w:rPr/>
        <w:t>2. Vía: De conformidad con lo que establece el artículo 139</w:t>
      </w:r>
      <w:r>
        <w:rPr/>
        <w:t>1</w:t>
      </w:r>
      <w:r>
        <w:rPr/>
        <w:t xml:space="preserve">, del Código de Comercio en vigor, es procedente la vía para el juicio ejecutivo mercantil, en virtud de que la cuantía de la suerte principal se encuentra </w:t>
      </w:r>
      <w:r>
        <w:rPr/>
        <w:t>por debajo de</w:t>
      </w:r>
      <w:r>
        <w:rPr/>
        <w:t xml:space="preserve"> lo que establece el artículo 1339 y su actualización publicada el día -----------------------, la que establece que la cuantía de apelación es de $----------------- (-------------------------), y los ----------------------------------</w:t>
      </w:r>
    </w:p>
    <w:p>
      <w:pPr>
        <w:pStyle w:val="Normal"/>
        <w:bidi w:val="0"/>
        <w:jc w:val="both"/>
        <w:rPr/>
      </w:pPr>
      <w:r>
        <w:rPr/>
      </w:r>
    </w:p>
    <w:p>
      <w:pPr>
        <w:pStyle w:val="Normal"/>
        <w:bidi w:val="0"/>
        <w:jc w:val="both"/>
        <w:rPr/>
      </w:pPr>
      <w:r>
        <w:rPr/>
        <w:t>3. Personería: Soy legal titular del pagaré base de la acción en función al endoso en --------- realizado en términos del artículo 26 de la Ley General de Títulos y Operaciones de Crédito.</w:t>
      </w:r>
    </w:p>
    <w:p>
      <w:pPr>
        <w:pStyle w:val="Normal"/>
        <w:bidi w:val="0"/>
        <w:jc w:val="both"/>
        <w:rPr/>
      </w:pPr>
      <w:r>
        <w:rPr/>
      </w:r>
    </w:p>
    <w:p>
      <w:pPr>
        <w:pStyle w:val="Normal"/>
        <w:bidi w:val="0"/>
        <w:jc w:val="center"/>
        <w:rPr/>
      </w:pPr>
      <w:r>
        <w:rPr/>
        <w:t>P R U E B A S</w:t>
      </w:r>
    </w:p>
    <w:p>
      <w:pPr>
        <w:pStyle w:val="Normal"/>
        <w:bidi w:val="0"/>
        <w:jc w:val="center"/>
        <w:rPr/>
      </w:pPr>
      <w:r>
        <w:rPr/>
      </w:r>
    </w:p>
    <w:p>
      <w:pPr>
        <w:pStyle w:val="Normal"/>
        <w:numPr>
          <w:ilvl w:val="0"/>
          <w:numId w:val="3"/>
        </w:numPr>
        <w:bidi w:val="0"/>
        <w:ind w:left="720" w:right="0" w:hanging="360"/>
        <w:jc w:val="both"/>
        <w:rPr/>
      </w:pPr>
      <w:r>
        <w:rPr/>
        <w:t>DOCUMENTAL PRIVADA consistente en pagaré suscrito por ---------------------------. con valor de ------------------------------- en favor de ----------------------, con endoso a favor de ------------------------, prueba que tiene por objeto acreditar la existencia de la deuda así como la cadena de endosos que acreditan al suscrito como titular de dicho título de crédito, prueba que se relaciona con los hechos 1, 2 y 3 de la presente demanda.</w:t>
      </w:r>
    </w:p>
    <w:p>
      <w:pPr>
        <w:pStyle w:val="Normal"/>
        <w:bidi w:val="0"/>
        <w:ind w:left="720" w:right="0" w:hanging="0"/>
        <w:jc w:val="both"/>
        <w:rPr/>
      </w:pPr>
      <w:r>
        <w:rPr/>
      </w:r>
    </w:p>
    <w:p>
      <w:pPr>
        <w:pStyle w:val="Normal"/>
        <w:numPr>
          <w:ilvl w:val="0"/>
          <w:numId w:val="3"/>
        </w:numPr>
        <w:bidi w:val="0"/>
        <w:ind w:left="720" w:right="0" w:hanging="360"/>
        <w:jc w:val="both"/>
        <w:rPr/>
      </w:pPr>
      <w:r>
        <w:rPr/>
        <w:t>LA INSTRUMENTAL DE ACTUACIONES consistente en todo lo que se actúe dentro del presente juicio y que favorezca a mis intereses, prueba que tiene por objeto acreditar la procedencia de las pretensiones reclamadas, prueba que se relaciona con todos los hechos de la presente demanda.</w:t>
      </w:r>
    </w:p>
    <w:p>
      <w:pPr>
        <w:pStyle w:val="Normal"/>
        <w:numPr>
          <w:ilvl w:val="0"/>
          <w:numId w:val="0"/>
        </w:numPr>
        <w:bidi w:val="0"/>
        <w:ind w:left="720" w:right="0" w:hanging="0"/>
        <w:jc w:val="both"/>
        <w:rPr/>
      </w:pPr>
      <w:r>
        <w:rPr/>
      </w:r>
    </w:p>
    <w:p>
      <w:pPr>
        <w:pStyle w:val="Normal"/>
        <w:numPr>
          <w:ilvl w:val="0"/>
          <w:numId w:val="3"/>
        </w:numPr>
        <w:bidi w:val="0"/>
        <w:ind w:left="720" w:right="0" w:hanging="360"/>
        <w:jc w:val="both"/>
        <w:rPr/>
      </w:pPr>
      <w:r>
        <w:rPr/>
        <w:t>LA PRESUNCIONAL EN SU DOBLE ASPECTO LEGAL Y HUMANA, consistente en los razonamientos lógico jurídicos que hagan presumir hechos desconocidos y que favorezca a mis intereses, prueba que tiene por objeto acreditar la procedencia de las pretensiones reclamadas, prueba que se relaciona con todos los hechos de la presente demanda.</w:t>
      </w:r>
    </w:p>
    <w:p>
      <w:pPr>
        <w:pStyle w:val="Normal"/>
        <w:bidi w:val="0"/>
        <w:jc w:val="both"/>
        <w:rPr/>
      </w:pPr>
      <w:r>
        <w:rPr/>
      </w:r>
    </w:p>
    <w:p>
      <w:pPr>
        <w:pStyle w:val="Normal"/>
        <w:bidi w:val="0"/>
        <w:jc w:val="center"/>
        <w:rPr/>
      </w:pPr>
      <w:r>
        <w:rPr/>
        <w:t>MEDIDAS PROVISIONALES</w:t>
      </w:r>
    </w:p>
    <w:p>
      <w:pPr>
        <w:pStyle w:val="Normal"/>
        <w:bidi w:val="0"/>
        <w:jc w:val="center"/>
        <w:rPr/>
      </w:pPr>
      <w:r>
        <w:rPr/>
      </w:r>
    </w:p>
    <w:p>
      <w:pPr>
        <w:pStyle w:val="Normal"/>
        <w:bidi w:val="0"/>
        <w:jc w:val="both"/>
        <w:rPr/>
      </w:pPr>
      <w:r>
        <w:rPr/>
        <w:t xml:space="preserve">Solicito a su Señoría que con el emplazamiento se emita auto con efectos de mandamiento en forma para efectos de requerir de pago y en su caso se realice embargo de bienes propiedad de la </w:t>
      </w:r>
      <w:r>
        <w:rPr/>
        <w:t>parte</w:t>
      </w:r>
      <w:r>
        <w:rPr/>
        <w:t xml:space="preserve"> demandada</w:t>
      </w:r>
    </w:p>
    <w:p>
      <w:pPr>
        <w:pStyle w:val="Normal"/>
        <w:bidi w:val="0"/>
        <w:jc w:val="both"/>
        <w:rPr/>
      </w:pPr>
      <w:r>
        <w:rPr/>
      </w:r>
    </w:p>
    <w:p>
      <w:pPr>
        <w:pStyle w:val="Normal"/>
        <w:bidi w:val="0"/>
        <w:jc w:val="both"/>
        <w:rPr/>
      </w:pPr>
      <w:r>
        <w:rPr/>
        <w:t>Por lo anteriormente expuesto y fundado a Usted C. Juez atentamente solicito.</w:t>
      </w:r>
    </w:p>
    <w:p>
      <w:pPr>
        <w:pStyle w:val="Normal"/>
        <w:bidi w:val="0"/>
        <w:jc w:val="both"/>
        <w:rPr/>
      </w:pPr>
      <w:r>
        <w:rPr/>
      </w:r>
    </w:p>
    <w:p>
      <w:pPr>
        <w:pStyle w:val="Normal"/>
        <w:bidi w:val="0"/>
        <w:jc w:val="both"/>
        <w:rPr/>
      </w:pPr>
      <w:r>
        <w:rPr/>
        <w:t>Primero. Tenerme por presente y por acreditada mi personería.</w:t>
      </w:r>
    </w:p>
    <w:p>
      <w:pPr>
        <w:pStyle w:val="Normal"/>
        <w:bidi w:val="0"/>
        <w:jc w:val="both"/>
        <w:rPr/>
      </w:pPr>
      <w:r>
        <w:rPr/>
      </w:r>
    </w:p>
    <w:p>
      <w:pPr>
        <w:pStyle w:val="Normal"/>
        <w:bidi w:val="0"/>
        <w:jc w:val="both"/>
        <w:rPr/>
      </w:pPr>
      <w:r>
        <w:rPr/>
        <w:t>Segundo. Se ordene el emplazamiento con efectos de mandamiento en forma para requerir de pago a la parte demandada.</w:t>
      </w:r>
    </w:p>
    <w:p>
      <w:pPr>
        <w:pStyle w:val="Normal"/>
        <w:bidi w:val="0"/>
        <w:jc w:val="both"/>
        <w:rPr/>
      </w:pPr>
      <w:r>
        <w:rPr/>
      </w:r>
    </w:p>
    <w:p>
      <w:pPr>
        <w:pStyle w:val="Normal"/>
        <w:bidi w:val="0"/>
        <w:jc w:val="both"/>
        <w:rPr/>
      </w:pPr>
      <w:r>
        <w:rPr/>
        <w:t>Tercero. Seguido que sea el proceso se dicte sentencia a condenando a la demandada al pago y satisfacción de las pretensiones reclamadas.</w:t>
      </w:r>
    </w:p>
    <w:p>
      <w:pPr>
        <w:pStyle w:val="Normal"/>
        <w:bidi w:val="0"/>
        <w:jc w:val="both"/>
        <w:rPr/>
      </w:pPr>
      <w:r>
        <w:rPr/>
      </w:r>
    </w:p>
    <w:p>
      <w:pPr>
        <w:pStyle w:val="Normal"/>
        <w:bidi w:val="0"/>
        <w:jc w:val="both"/>
        <w:rPr/>
      </w:pPr>
      <w:r>
        <w:rPr/>
      </w:r>
    </w:p>
    <w:p>
      <w:pPr>
        <w:pStyle w:val="Normal"/>
        <w:bidi w:val="0"/>
        <w:jc w:val="both"/>
        <w:rPr/>
      </w:pPr>
      <w:r>
        <w:rPr/>
      </w:r>
    </w:p>
    <w:p>
      <w:pPr>
        <w:pStyle w:val="Normal"/>
        <w:bidi w:val="0"/>
        <w:jc w:val="both"/>
        <w:rPr/>
      </w:pPr>
      <w:r>
        <w:rPr/>
      </w:r>
    </w:p>
    <w:p>
      <w:pPr>
        <w:pStyle w:val="Normal"/>
        <w:bidi w:val="0"/>
        <w:jc w:val="center"/>
        <w:rPr/>
      </w:pPr>
      <w:r>
        <w:rPr/>
        <w:t>PROTESTO LO NECESARIO</w:t>
      </w:r>
    </w:p>
    <w:p>
      <w:pPr>
        <w:pStyle w:val="Normal"/>
        <w:bidi w:val="0"/>
        <w:jc w:val="center"/>
        <w:rPr/>
      </w:pPr>
      <w:r>
        <w:rPr/>
        <w:t>Lugar y fecha</w:t>
      </w:r>
    </w:p>
    <w:sectPr>
      <w:footnotePr>
        <w:numFmt w:val="decimal"/>
      </w:footnotePr>
      <w:type w:val="nextPage"/>
      <w:pgSz w:w="12240" w:h="15840"/>
      <w:pgMar w:left="1134" w:right="1134" w:gutter="0" w:header="0" w:top="1134" w:footer="0" w:bottom="1134"/>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aalpie"/>
        <w:bidi w:val="0"/>
        <w:ind w:left="340" w:right="0" w:hanging="340"/>
        <w:jc w:val="left"/>
        <w:rPr>
          <w:rFonts w:ascii="Liberation Serif" w:hAnsi="Liberation Serif"/>
        </w:rPr>
      </w:pPr>
      <w:r>
        <w:rPr>
          <w:rStyle w:val="Caracteresdenotaalpie"/>
        </w:rPr>
        <w:footnoteRef/>
      </w:r>
      <w:r>
        <w:rPr/>
        <w:tab/>
        <w:t xml:space="preserve">Artículo 104. Los Tribunales de la Federación conocerán: </w:t>
      </w:r>
    </w:p>
    <w:p>
      <w:pPr>
        <w:pStyle w:val="Notaalpie"/>
        <w:bidi w:val="0"/>
        <w:ind w:left="340" w:right="0" w:hanging="340"/>
        <w:jc w:val="left"/>
        <w:rPr>
          <w:rFonts w:ascii="Liberation Serif" w:hAnsi="Liberation Serif"/>
        </w:rPr>
      </w:pPr>
      <w:r>
        <w:rPr/>
        <w:tab/>
        <w:t>II. De todas las controversias del orden civil o mercantil que se susciten sobre el cumplimiento y aplicación de leyes federales o de los tratados internacionales celebrados por el Estado Mexicano. A elección del actor y cuando sólo se afecten intereses particulares, podrán conocer de ellas, los jueces y tribunales del orden común.</w:t>
      </w:r>
    </w:p>
    <w:p>
      <w:pPr>
        <w:pStyle w:val="Notaalpie"/>
        <w:bidi w:val="0"/>
        <w:jc w:val="left"/>
        <w:rPr>
          <w:rFonts w:ascii="Liberation Serif" w:hAnsi="Liberation Serif"/>
        </w:rPr>
      </w:pPr>
      <w:r>
        <w:rPr/>
        <w:tab/>
        <w:t xml:space="preserve">Las sentencias de primera instancia podrán ser apelables ante el superior inmediato del juez que conozca del asunto en primer grado;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2">
    <w:lvl w:ilvl="0">
      <w:start w:val="1"/>
      <w:numFmt w:val="decimal"/>
      <w:lvlText w:val="%1."/>
      <w:lvlJc w:val="left"/>
      <w:pPr>
        <w:tabs>
          <w:tab w:val="num" w:pos="0"/>
        </w:tabs>
        <w:ind w:left="720" w:hanging="360"/>
      </w:pPr>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3">
    <w:lvl w:ilvl="0">
      <w:start w:val="1"/>
      <w:numFmt w:val="decimal"/>
      <w:lvlText w:val="%1."/>
      <w:lvlJc w:val="left"/>
      <w:pPr>
        <w:tabs>
          <w:tab w:val="num" w:pos="0"/>
        </w:tabs>
        <w:ind w:left="720" w:hanging="360"/>
      </w:pPr>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4">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709"/>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s-MX"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es-MX" w:eastAsia="zh-CN" w:bidi="hi-IN"/>
    </w:rPr>
  </w:style>
  <w:style w:type="character" w:styleId="EnlacedeInternet">
    <w:name w:val="Hyperlink"/>
    <w:rPr>
      <w:color w:val="000080"/>
      <w:u w:val="single"/>
      <w:lang w:val="zxx" w:eastAsia="zxx" w:bidi="zxx"/>
    </w:rPr>
  </w:style>
  <w:style w:type="character" w:styleId="Caracteresdenotaalpie">
    <w:name w:val="Caracteres de nota al pie"/>
    <w:qFormat/>
    <w:rPr/>
  </w:style>
  <w:style w:type="character" w:styleId="Ancladenotaalpie">
    <w:name w:val="Footnote Reference"/>
    <w:rPr>
      <w:vertAlign w:val="superscript"/>
    </w:rPr>
  </w:style>
  <w:style w:type="character" w:styleId="Ancladenotafinal">
    <w:name w:val="Endnote Reference"/>
    <w:rPr>
      <w:vertAlign w:val="superscript"/>
    </w:rPr>
  </w:style>
  <w:style w:type="character" w:styleId="Caracteresdenotafinal">
    <w:name w:val="Caracteres de nota final"/>
    <w:qFormat/>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Notaalpie">
    <w:name w:val="Footnote Text"/>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32</TotalTime>
  <Application>LibreOffice/7.4.1.2$Windows_X86_64 LibreOffice_project/3c58a8f3a960df8bc8fd77b461821e42c061c5f0</Application>
  <AppVersion>15.0000</AppVersion>
  <Pages>3</Pages>
  <Words>867</Words>
  <Characters>4775</Characters>
  <CharactersWithSpaces>5584</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es-MX</dc:language>
  <cp:lastModifiedBy/>
  <dcterms:modified xsi:type="dcterms:W3CDTF">2023-08-23T15:37:04Z</dcterms:modified>
  <cp:revision>1</cp:revision>
  <dc:subject/>
  <dc:title/>
</cp:coreProperties>
</file>